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96CF0">
      <w:pPr>
        <w:jc w:val="center"/>
        <w:rPr>
          <w:rFonts w:ascii="方正小标宋简体" w:eastAsia="方正小标宋简体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kern w:val="0"/>
          <w:sz w:val="44"/>
          <w:szCs w:val="44"/>
        </w:rPr>
        <w:t>北京工商大学动火作业申报、审批流程图</w:t>
      </w:r>
    </w:p>
    <w:p w14:paraId="7783684B">
      <w:pPr>
        <w:rPr>
          <w:rFonts w:ascii="方正小标宋简体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kern w:val="0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-590550</wp:posOffset>
                </wp:positionH>
                <wp:positionV relativeFrom="paragraph">
                  <wp:posOffset>529590</wp:posOffset>
                </wp:positionV>
                <wp:extent cx="9982200" cy="4076700"/>
                <wp:effectExtent l="0" t="0" r="19050" b="1905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82200" cy="4076700"/>
                          <a:chOff x="0" y="0"/>
                          <a:chExt cx="9982200" cy="4076700"/>
                        </a:xfrm>
                      </wpg:grpSpPr>
                      <wpg:grpSp>
                        <wpg:cNvPr id="2" name="组合 2"/>
                        <wpg:cNvGrpSpPr/>
                        <wpg:grpSpPr>
                          <a:xfrm>
                            <a:off x="0" y="885825"/>
                            <a:ext cx="2162175" cy="895350"/>
                            <a:chOff x="0" y="0"/>
                            <a:chExt cx="2162175" cy="895350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0" y="0"/>
                              <a:ext cx="2162175" cy="89535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1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725" y="104775"/>
                              <a:ext cx="2028825" cy="6762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1A3BE356">
                                <w:pPr>
                                  <w:rPr>
                                    <w:b/>
                                    <w:sz w:val="2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楷体_GB2312" w:hAnsi="微软雅黑" w:eastAsia="楷体_GB2312"/>
                                    <w:b/>
                                    <w:kern w:val="0"/>
                                    <w:sz w:val="24"/>
                                    <w:szCs w:val="24"/>
                                    <w:shd w:val="clear" w:color="auto" w:fill="FFFFFF"/>
                                  </w:rPr>
                                  <w:t>施工单位下载填写《施工现场动火申请表》，各相关部门按流程审批把关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6" name="左大括号 16"/>
                        <wps:cNvSpPr/>
                        <wps:spPr>
                          <a:xfrm>
                            <a:off x="2371725" y="314325"/>
                            <a:ext cx="200025" cy="2171700"/>
                          </a:xfrm>
                          <a:prstGeom prst="leftBrac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7" name="组合 17"/>
                        <wpg:cNvGrpSpPr/>
                        <wpg:grpSpPr>
                          <a:xfrm>
                            <a:off x="76200" y="3200400"/>
                            <a:ext cx="2390775" cy="533400"/>
                            <a:chOff x="-55575" y="0"/>
                            <a:chExt cx="2291983" cy="895350"/>
                          </a:xfrm>
                        </wpg:grpSpPr>
                        <wps:wsp>
                          <wps:cNvPr id="18" name="矩形 18"/>
                          <wps:cNvSpPr/>
                          <wps:spPr>
                            <a:xfrm>
                              <a:off x="-55575" y="0"/>
                              <a:ext cx="2291983" cy="89535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9049" y="191421"/>
                              <a:ext cx="2209800" cy="4667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26C10D9E">
                                <w:pPr>
                                  <w:rPr>
                                    <w:rFonts w:ascii="楷体_GB2312" w:hAnsi="微软雅黑" w:eastAsia="楷体_GB2312"/>
                                    <w:b/>
                                    <w:kern w:val="0"/>
                                    <w:sz w:val="24"/>
                                    <w:szCs w:val="24"/>
                                    <w:shd w:val="clear" w:color="auto" w:fill="FFFFFF"/>
                                  </w:rPr>
                                </w:pPr>
                                <w:r>
                                  <w:rPr>
                                    <w:rFonts w:hint="eastAsia" w:ascii="楷体_GB2312" w:hAnsi="微软雅黑" w:eastAsia="楷体_GB2312"/>
                                    <w:b/>
                                    <w:kern w:val="0"/>
                                    <w:sz w:val="24"/>
                                    <w:szCs w:val="24"/>
                                    <w:shd w:val="clear" w:color="auto" w:fill="FFFFFF"/>
                                  </w:rPr>
                                  <w:t>施工单位安装烟感及监控设备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" name="直接箭头连接符 24"/>
                        <wps:cNvCnPr/>
                        <wps:spPr>
                          <a:xfrm>
                            <a:off x="2505075" y="3467100"/>
                            <a:ext cx="276225" cy="9525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9" name="组合 29"/>
                        <wpg:cNvGrpSpPr/>
                        <wpg:grpSpPr>
                          <a:xfrm>
                            <a:off x="2714625" y="0"/>
                            <a:ext cx="2705100" cy="4076700"/>
                            <a:chOff x="0" y="0"/>
                            <a:chExt cx="2705100" cy="4076700"/>
                          </a:xfrm>
                        </wpg:grpSpPr>
                        <wpg:grpSp>
                          <wpg:cNvPr id="4" name="组合 4"/>
                          <wpg:cNvGrpSpPr/>
                          <wpg:grpSpPr>
                            <a:xfrm>
                              <a:off x="0" y="0"/>
                              <a:ext cx="2200275" cy="600075"/>
                              <a:chOff x="0" y="0"/>
                              <a:chExt cx="2162175" cy="895350"/>
                            </a:xfrm>
                          </wpg:grpSpPr>
                          <wps:wsp>
                            <wps:cNvPr id="5" name="矩形 5"/>
                            <wps:cNvSpPr/>
                            <wps:spPr>
                              <a:xfrm>
                                <a:off x="0" y="0"/>
                                <a:ext cx="2162175" cy="895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725" y="104775"/>
                                <a:ext cx="2028825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2F16ABCF">
                                  <w:pPr>
                                    <w:spacing w:line="26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仿宋_GB2312" w:hAnsi="黑体" w:eastAsia="仿宋_GB2312"/>
                                      <w:b/>
                                      <w:bCs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  <w:t>表格下载：</w:t>
                                  </w:r>
                                  <w:r>
                                    <w:rPr>
                                      <w:rFonts w:hint="eastAsia" w:ascii="仿宋_GB2312" w:hAnsi="微软雅黑" w:eastAsia="仿宋_GB2312"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  <w:t>施工单位在学校保卫处网站下载专区下载《施工现场动火申请表》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7" name="直接箭头连接符 7"/>
                          <wps:cNvCnPr/>
                          <wps:spPr>
                            <a:xfrm>
                              <a:off x="1076325" y="647700"/>
                              <a:ext cx="0" cy="152400"/>
                            </a:xfrm>
                            <a:prstGeom prst="straightConnector1">
                              <a:avLst/>
                            </a:prstGeom>
                            <a:ln w="381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8" name="组合 8"/>
                          <wpg:cNvGrpSpPr/>
                          <wpg:grpSpPr>
                            <a:xfrm>
                              <a:off x="28575" y="866775"/>
                              <a:ext cx="2200275" cy="742950"/>
                              <a:chOff x="0" y="0"/>
                              <a:chExt cx="2162175" cy="895350"/>
                            </a:xfrm>
                          </wpg:grpSpPr>
                          <wps:wsp>
                            <wps:cNvPr id="9" name="矩形 9"/>
                            <wps:cNvSpPr/>
                            <wps:spPr>
                              <a:xfrm>
                                <a:off x="0" y="0"/>
                                <a:ext cx="2162175" cy="895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725" y="104775"/>
                                <a:ext cx="2028825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51416A35">
                                  <w:pPr>
                                    <w:spacing w:line="260" w:lineRule="exact"/>
                                    <w:rPr>
                                      <w:rFonts w:ascii="仿宋_GB2312" w:hAnsi="微软雅黑" w:eastAsia="仿宋_GB2312"/>
                                      <w:b/>
                                      <w:bCs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rFonts w:hint="eastAsia" w:ascii="仿宋_GB2312" w:hAnsi="微软雅黑" w:eastAsia="仿宋_GB2312"/>
                                      <w:b/>
                                      <w:bCs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  <w:t>信息填写：</w:t>
                                  </w:r>
                                  <w:r>
                                    <w:rPr>
                                      <w:rFonts w:hint="eastAsia" w:ascii="仿宋_GB2312" w:hAnsi="微软雅黑" w:eastAsia="仿宋_GB2312"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  <w:t>施工单位按表格要求逐项填写相关信息，其中动火人必须为现场负责具体施工的持证人员，看火人为动火现场的管理人员。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11" name="直接箭头连接符 11"/>
                          <wps:cNvCnPr/>
                          <wps:spPr>
                            <a:xfrm>
                              <a:off x="1152525" y="1647825"/>
                              <a:ext cx="0" cy="152400"/>
                            </a:xfrm>
                            <a:prstGeom prst="straightConnector1">
                              <a:avLst/>
                            </a:prstGeom>
                            <a:ln w="381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2" name="组合 12"/>
                          <wpg:cNvGrpSpPr/>
                          <wpg:grpSpPr>
                            <a:xfrm>
                              <a:off x="57150" y="1866900"/>
                              <a:ext cx="2200275" cy="974234"/>
                              <a:chOff x="0" y="0"/>
                              <a:chExt cx="2162175" cy="781050"/>
                            </a:xfrm>
                          </wpg:grpSpPr>
                          <wps:wsp>
                            <wps:cNvPr id="13" name="矩形 13"/>
                            <wps:cNvSpPr/>
                            <wps:spPr>
                              <a:xfrm>
                                <a:off x="0" y="0"/>
                                <a:ext cx="2162175" cy="7810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725" y="104775"/>
                                <a:ext cx="2028825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75BF83A7">
                                  <w:pPr>
                                    <w:spacing w:line="220" w:lineRule="exact"/>
                                    <w:rPr>
                                      <w:rFonts w:ascii="仿宋_GB2312" w:hAnsi="微软雅黑" w:eastAsia="仿宋_GB2312"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rFonts w:hint="eastAsia" w:ascii="仿宋_GB2312" w:hAnsi="微软雅黑" w:eastAsia="仿宋_GB2312"/>
                                      <w:b/>
                                      <w:bCs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  <w:t>审核签字：</w:t>
                                  </w:r>
                                  <w:r>
                                    <w:rPr>
                                      <w:rFonts w:hint="eastAsia" w:ascii="仿宋_GB2312" w:hAnsi="微软雅黑" w:eastAsia="仿宋_GB2312"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  <w:t>校内建设单位应对《施工现场动火申请表》内信息进行审核，并由负责现场工程项目的领导签字；有监理单位的工程，监理单位应对《施工现场动火申请表》内信息进行审核，并由监理签字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20" name="组合 20"/>
                          <wpg:cNvGrpSpPr/>
                          <wpg:grpSpPr>
                            <a:xfrm>
                              <a:off x="76200" y="3152254"/>
                              <a:ext cx="2143125" cy="924446"/>
                              <a:chOff x="0" y="-346"/>
                              <a:chExt cx="2162175" cy="616297"/>
                            </a:xfrm>
                          </wpg:grpSpPr>
                          <wps:wsp>
                            <wps:cNvPr id="21" name="矩形 21"/>
                            <wps:cNvSpPr/>
                            <wps:spPr>
                              <a:xfrm>
                                <a:off x="0" y="-346"/>
                                <a:ext cx="2162175" cy="61629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725" y="53974"/>
                                <a:ext cx="2028825" cy="5429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2DDACF5E">
                                  <w:pPr>
                                    <w:spacing w:line="260" w:lineRule="exact"/>
                                    <w:rPr>
                                      <w:rFonts w:ascii="仿宋_GB2312" w:hAnsi="微软雅黑" w:eastAsia="仿宋_GB2312"/>
                                      <w:b/>
                                      <w:bCs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rFonts w:hint="eastAsia" w:ascii="仿宋_GB2312" w:hAnsi="黑体" w:eastAsia="仿宋_GB2312"/>
                                      <w:b/>
                                      <w:bCs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  <w:t>安装设备：</w:t>
                                  </w:r>
                                  <w:r>
                                    <w:rPr>
                                      <w:rFonts w:hint="eastAsia" w:ascii="仿宋_GB2312" w:hAnsi="微软雅黑" w:eastAsia="仿宋_GB2312"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  <w:t>施工区域按规定安装独立式感烟探测器（室外露天区域可不安装）、视频监控系统，</w:t>
                                  </w:r>
                                  <w:r>
                                    <w:rPr>
                                      <w:rFonts w:hint="eastAsia" w:ascii="仿宋_GB2312" w:hAnsi="微软雅黑" w:eastAsia="仿宋_GB2312"/>
                                      <w:b/>
                                      <w:bCs/>
                                      <w:kern w:val="0"/>
                                      <w:sz w:val="15"/>
                                      <w:szCs w:val="15"/>
                                      <w:shd w:val="clear" w:color="auto" w:fill="FFFFFF"/>
                                    </w:rPr>
                                    <w:t>报警和监测信号同步到校内建设单位项目负责人、施工单位负责人的手机上。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25" name="右大括号 25"/>
                          <wps:cNvSpPr/>
                          <wps:spPr>
                            <a:xfrm>
                              <a:off x="2295525" y="133350"/>
                              <a:ext cx="409575" cy="3543300"/>
                            </a:xfrm>
                            <a:prstGeom prst="rightBrace">
                              <a:avLst/>
                            </a:prstGeom>
                            <a:ln w="381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6" name="组合 26"/>
                        <wpg:cNvGrpSpPr/>
                        <wpg:grpSpPr>
                          <a:xfrm>
                            <a:off x="5610225" y="771525"/>
                            <a:ext cx="1190625" cy="2352675"/>
                            <a:chOff x="0" y="96274"/>
                            <a:chExt cx="2162175" cy="298290"/>
                          </a:xfrm>
                        </wpg:grpSpPr>
                        <wps:wsp>
                          <wps:cNvPr id="27" name="矩形 27"/>
                          <wps:cNvSpPr/>
                          <wps:spPr>
                            <a:xfrm>
                              <a:off x="0" y="96274"/>
                              <a:ext cx="2162175" cy="29829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725" y="104775"/>
                              <a:ext cx="2028825" cy="2816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444D5268">
                                <w:pPr>
                                  <w:spacing w:line="260" w:lineRule="exact"/>
                                  <w:rPr>
                                    <w:rFonts w:ascii="仿宋_GB2312" w:hAnsi="微软雅黑" w:eastAsia="仿宋_GB2312"/>
                                    <w:kern w:val="0"/>
                                    <w:sz w:val="15"/>
                                    <w:szCs w:val="15"/>
                                    <w:shd w:val="clear" w:color="auto" w:fill="FFFFFF"/>
                                  </w:rPr>
                                </w:pPr>
                                <w:r>
                                  <w:rPr>
                                    <w:rFonts w:hint="eastAsia" w:ascii="仿宋_GB2312" w:hAnsi="微软雅黑" w:eastAsia="仿宋_GB2312"/>
                                    <w:b/>
                                    <w:bCs/>
                                    <w:kern w:val="0"/>
                                    <w:sz w:val="15"/>
                                    <w:szCs w:val="15"/>
                                    <w:shd w:val="clear" w:color="auto" w:fill="FFFFFF"/>
                                  </w:rPr>
                                  <w:t>办理备案。</w:t>
                                </w:r>
                                <w:r>
                                  <w:rPr>
                                    <w:rFonts w:hint="eastAsia" w:ascii="仿宋_GB2312" w:hAnsi="微软雅黑" w:eastAsia="仿宋_GB2312"/>
                                    <w:kern w:val="0"/>
                                    <w:sz w:val="15"/>
                                    <w:szCs w:val="15"/>
                                    <w:shd w:val="clear" w:color="auto" w:fill="FFFFFF"/>
                                  </w:rPr>
                                  <w:t>施工单位负责人持《施工现场动火申请表》和动火人员特殊工种类别证件原件到保卫处防火安全科办理。防火安全科对《施工现场动火申请表》进行逐项审核，符合要求的给与签字办理并按消防要求提示有关注意事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0" name="直接箭头连接符 30"/>
                        <wps:cNvCnPr/>
                        <wps:spPr>
                          <a:xfrm flipV="1">
                            <a:off x="6829425" y="1943100"/>
                            <a:ext cx="314325" cy="9525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1" name="组合 31"/>
                        <wpg:cNvGrpSpPr/>
                        <wpg:grpSpPr>
                          <a:xfrm>
                            <a:off x="7162800" y="1514475"/>
                            <a:ext cx="1190625" cy="876302"/>
                            <a:chOff x="0" y="96274"/>
                            <a:chExt cx="2162175" cy="97661"/>
                          </a:xfrm>
                        </wpg:grpSpPr>
                        <wps:wsp>
                          <wps:cNvPr id="32" name="矩形 32"/>
                          <wps:cNvSpPr/>
                          <wps:spPr>
                            <a:xfrm>
                              <a:off x="0" y="96274"/>
                              <a:ext cx="2162175" cy="97661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724" y="104771"/>
                              <a:ext cx="2028824" cy="891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4B5631E9">
                                <w:pPr>
                                  <w:spacing w:line="260" w:lineRule="exact"/>
                                  <w:rPr>
                                    <w:rFonts w:ascii="仿宋_GB2312" w:hAnsi="微软雅黑" w:eastAsia="仿宋_GB2312"/>
                                    <w:b/>
                                    <w:bCs/>
                                    <w:kern w:val="0"/>
                                    <w:sz w:val="15"/>
                                    <w:szCs w:val="15"/>
                                    <w:shd w:val="clear" w:color="auto" w:fill="FFFFFF"/>
                                  </w:rPr>
                                </w:pPr>
                                <w:r>
                                  <w:rPr>
                                    <w:rFonts w:hint="eastAsia" w:ascii="仿宋_GB2312" w:hAnsi="微软雅黑" w:eastAsia="仿宋_GB2312"/>
                                    <w:b/>
                                    <w:bCs/>
                                    <w:kern w:val="0"/>
                                    <w:sz w:val="15"/>
                                    <w:szCs w:val="15"/>
                                    <w:shd w:val="clear" w:color="auto" w:fill="FFFFFF"/>
                                  </w:rPr>
                                  <w:t>线上报备：</w:t>
                                </w:r>
                                <w:r>
                                  <w:rPr>
                                    <w:rFonts w:hint="eastAsia" w:ascii="仿宋_GB2312" w:hAnsi="微软雅黑" w:eastAsia="仿宋_GB2312"/>
                                    <w:kern w:val="0"/>
                                    <w:sz w:val="15"/>
                                    <w:szCs w:val="15"/>
                                    <w:shd w:val="clear" w:color="auto" w:fill="FFFFFF"/>
                                  </w:rPr>
                                  <w:t>施工单位利用微信“京通”小程序登录企安安进行线上“动火作业报备”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4" name="直接箭头连接符 34"/>
                        <wps:cNvCnPr/>
                        <wps:spPr>
                          <a:xfrm flipV="1">
                            <a:off x="8401050" y="1943100"/>
                            <a:ext cx="314325" cy="9525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5" name="组合 35"/>
                        <wpg:cNvGrpSpPr/>
                        <wpg:grpSpPr>
                          <a:xfrm>
                            <a:off x="8791575" y="771525"/>
                            <a:ext cx="1190625" cy="2362189"/>
                            <a:chOff x="0" y="96274"/>
                            <a:chExt cx="2162175" cy="58929"/>
                          </a:xfrm>
                        </wpg:grpSpPr>
                        <wps:wsp>
                          <wps:cNvPr id="36" name="矩形 36"/>
                          <wps:cNvSpPr/>
                          <wps:spPr>
                            <a:xfrm>
                              <a:off x="0" y="96274"/>
                              <a:ext cx="2162175" cy="5892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724" y="97346"/>
                              <a:ext cx="2028824" cy="5383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2533A386">
                                <w:pPr>
                                  <w:spacing w:line="260" w:lineRule="exact"/>
                                  <w:rPr>
                                    <w:rFonts w:ascii="仿宋_GB2312" w:hAnsi="微软雅黑" w:eastAsia="仿宋_GB2312"/>
                                    <w:kern w:val="0"/>
                                    <w:sz w:val="15"/>
                                    <w:szCs w:val="15"/>
                                    <w:shd w:val="clear" w:color="auto" w:fill="FFFFFF"/>
                                  </w:rPr>
                                </w:pPr>
                                <w:r>
                                  <w:rPr>
                                    <w:rFonts w:hint="eastAsia" w:ascii="仿宋_GB2312" w:hAnsi="微软雅黑" w:eastAsia="仿宋_GB2312"/>
                                    <w:b/>
                                    <w:bCs/>
                                    <w:kern w:val="0"/>
                                    <w:sz w:val="15"/>
                                    <w:szCs w:val="15"/>
                                    <w:shd w:val="clear" w:color="auto" w:fill="FFFFFF"/>
                                  </w:rPr>
                                  <w:t>动火前现场检查确认：</w:t>
                                </w:r>
                                <w:r>
                                  <w:rPr>
                                    <w:rFonts w:hint="eastAsia" w:ascii="仿宋_GB2312" w:hAnsi="微软雅黑" w:eastAsia="仿宋_GB2312"/>
                                    <w:kern w:val="0"/>
                                    <w:sz w:val="15"/>
                                    <w:szCs w:val="15"/>
                                    <w:shd w:val="clear" w:color="auto" w:fill="FFFFFF"/>
                                  </w:rPr>
                                  <w:t>动火前由防火安全科安排工作人员现场检查（节假日期间由保卫处值班干部对动火现场进行检查），符合动火条件的，由检查人员在《施工现场动火申请表》签字，签字完成后《施工现场动火申请表》确认生效，方可动火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6.5pt;margin-top:41.7pt;height:321pt;width:786pt;z-index:251659264;mso-width-relative:page;mso-height-relative:page;" coordsize="9982200,4076700" o:gfxdata="UEsDBAoAAAAAAIdO4kAAAAAAAAAAAAAAAAAEAAAAZHJzL1BLAwQUAAAACACHTuJAo76iwNwAAAAL&#10;AQAADwAAAGRycy9kb3ducmV2LnhtbE2PQU/CQBCF7yb+h82YeINtaRGonRJD1BMxEUyMt6E7tA3d&#10;3aa7tPDvXU56fPNe3nwvX190KwbuXWMNQjyNQLAprWpMhfC1f5ssQThPRlFrDSNc2cG6uL/LKVN2&#10;NJ887HwlQolxGSHU3neZlK6sWZOb2o5N8I621+SD7CupehpDuW7lLIqepKbGhA81dbypuTztzhrh&#10;faTxJYlfh+3puLn+7Ocf39uYER8f4ugZhOeL/wvDDT+gQxGYDvZslBMtwmSVhC0eYZmkIG6BdLEK&#10;lwPCYjZPQRa5/L+h+AVQSwMEFAAAAAgAh07iQIDr2fUpCQAAUFIAAA4AAABkcnMvZTJvRG9jLnht&#10;bO1cS4/cWBXeI/EfLO+T8vtRSmfU051ESIGJFB7r2y5XlYXL11y7Ux3WCEYaiWHFBgQCDYOQAhtG&#10;mgVC/Jru8DP47sPXrtd0VQ/tVBT3otpv+x6f853vPK4ffXS1yI1XKasyWpyY9kPLNNIioZOsmJ2Y&#10;P/rh0weRaVQ1KSYkp0V6Yr5OK/Ojx9/9zqNlOU4dOqf5JGUGLlJU42V5Ys7ruhyPRlUyTxekekjL&#10;tMDOKWULUmOVzUYTRpa4+iIfOZYVjJaUTUpGk7SqsPVc7jTVFdk+F6TTaZak5zS5XKRFLa/K0pzU&#10;GFI1z8rKfCyedjpNk/qT6bRKayM/MTHSWvziJli+4L+jx4/IeMZIOc8S9Qhkn0dYG9OCZAVuqi91&#10;TmpiXLJs41KLLGG0otP6YUIXIzkQIRGMwrbWZPOM0ctSjGU2Xs5KLXS8qDWp3/myyQ9evWBGNjkx&#10;Xbz3gizwxt/+6xfXv/nUwAZIZ1nOxjjoGStfli+Y2jCTa3zAV1O24P8xFONKyPW1lmt6VRsJNsZx&#10;5ODVm0aCfZ4VBiFWhOSTOV7PxnnJ/MktZ46aG4/48+nH0Sv3KypnTVLOnQUVRX7k+FIWjbQcO3Ds&#10;0JfSimLf9fcU1o4Td8oK9lu1SlV9O6V6OSdlKnS14vqilMrWkvrj367//WfDlpISh2h9qsYVVGtf&#10;ZbptlGRcsqp+ltKFwRdOTAYQELZJXj2vaqgdBNIcwm9a0TybPM3yXKyw2cVZzoxXBIDxVPzxR8Yp&#10;K4flhbEEeDpckY2EAAangB8sLkqYUlXMTIPkM+BrUjNx75Wzq+5NQuv03Au33YQ/5Dmp5vJhxBWk&#10;piyyGhCcZ4sTM7L4nzo7L/Cky7KRJ1+6oJPXeBeMSuSryuRphss+J1X9gjBAHZ4fzqD+BD/TnGJQ&#10;VC2Zxpyyn2/bzo+HsmCvaSwBnRjwzy4JS00j/14BNYptz8Nla7Hi+aGDFdbdc9HdU1wuziiEDVXB&#10;04lFfnydN4tTRhc/gc845XfFLlIkuLcUrVo5qyWkw+sk6empOAz4WpL6efGyTPjF+cst6OllTaeZ&#10;UIJWOkpoMAYOdz1YBcy7sYub3/7q5vdvbv70S0OBiDYNo776mAI85aNX5XOa/LQyCno2J8UsPWWM&#10;LucpmUDewqjEe4fhcauSw+BGZVwsv08nwHSCgQsZrOF1hNcDqAEu25YXAnUELGsospyI45MA7iAM&#10;HHmARpTWkO7d1mIfzyFfIrdV8ZgH2EF9dXGFc9qXrk3i/6vNjXICC+SiUs091a91Zz2poh00mnj9&#10;9ZfXX/z15rM3159/bWCzkpZSKbW2A6gdN7QbPXJtz91wacCoRo2g/Lby/7v1KE+n9ceMJNyjkPEO&#10;4C6o1gSJx25kf3s83g36Ax4LYO0ZjxW9u19G1wKyIr/YIFT+IPILgOT6BzB1seBJv0zGGk3d2OIQ&#10;K9DUd119gGbBD3zf5we0FLqlwo4T23HkyrNbWqhtqIWOxgHcP7trQwZF71TIoJ3YN8PG5nC1qG4Z&#10;bI+OZyB5A8kT+YadYfqO0CduPOu75ngP7Njy8DSc5IGbO4IvdmDJsWKEERJYvCDgjhx2q4GlR1sb&#10;SN69ROGO16ji2999dfPrv7z9x9+vv/jqv//5A19+86WB/QqowfbOCpXmacLIJtWiczyOb/mWclOu&#10;F4ScdOH8jkbBETZ0T7zSb1SnqmYkm83rM1oUCNUpkxHPe0n6yLgmWf6kmBj16xJhV80yRGt5qgxq&#10;Z4DOBaRCT078e+E8jgYoxXmwQajBQZzHCW0v4C+75SzaiYeWLwk59h2U9kNeZeuZGpPWyU4vAmut&#10;SCZIldUcJC5JD9ftBWyRh9YyzEashGVhUJoYrpzW4YTbU4U7xdRDbgOjUFlkSQnFSLhq7xVIroxT&#10;69Eto+zRQQ1kcCCDdyGDOsvyrrngkO/7sPN9OvG8nQmqrIdA69uJoI1SHs/1cd8fIHu8zgNVTGH7&#10;jkp1aMe0AdkDCRSsu3cS2GZwJKe5S83XAahIJYgQPTbcRXvvLrkJPSd+j8uZLWOW5EYR5oHctDXT&#10;oZz5wZUzbeC85PwDu9mzc2BIdN1Lostu+022JrqwX2Q49uU3YC687CwypyA4G606A8E5+iyXvd6s&#10;hQ2HZ7n80AZtEXoAjhOvE13e3aYTODFIjityQ2R8UAInRPlakiPNk9fzXD0kcGyUGFcyONjQGg1v&#10;L1FrO3oBpJjWM1zdFM6WcW7EA0PT1tC0dVxNW7ZO/w4sZ2A5nXJNi9H9lW40425KNwJvD+zV7rSr&#10;gOg4vvJZOnBHI5ety3iO53miKWzDqT1ADZB7CL7jierbXmnSDQD+cdPhKvsPW5n11qyCsveqX5N1&#10;8ANLE+1gWzF12rW3DHVwbU0heUvz5dCPfBT9yJojH49r813waAkr2tK63cg+MonOKqj0aGlD/H4v&#10;8Tv3NjL2uP78n203MjYfEoGgU9LXYbvr6vkzjR55ViwS1nw2kut7rivDOR10beoRb08Z2pGH6SGc&#10;9alWk/64nq4dN1xP9eYf1HfiB7YlerKg8yGSGdKk2pYtGz2Coo2HG4Xj+k7Q1HHWUhgxJoHo5MZW&#10;uudgtl8s+Ki2qFZs/dG9ttIpazXSWRxI9zqjbdBjhdpuGesmegzzz/Rkm4HvHQXf01Xf4+F7t04/&#10;cyIbiVdOBDSs9GhqA+G7F8LntomMrQUb7G+Z346GFGOaZ+WPm4mSah56AB/kcToJd2bHSGSsp+zV&#10;NDXRcjn0KB9rj7LbJm3URwlUBe8g8hMiASVmOHBl8DE7ueE2jU9fYT8RmposUSTaSHV16MCOXFcc&#10;BoGcj9u0zb8D7uPqeP6t5D7Y0JrRviWczmAbOa1wn82h9ojHQyPu0Ih7l0ZcV1c3j4H6oKTEIYnP&#10;vF+flCVyXdjP47Eotm2RAhmYz87PSLxvE+/RIdCUI7YzHxFkq3D1EOYTefiQUNOsMDCf7idS3qfZ&#10;Wa5Ohaq0DzYIH34Q84nC2G6ac/dI+6CSFYme1jswHz+K5QQyDVLvgvm0yTLFfA77kIVsXrmN+WwO&#10;dWA+Q5GPf5voiD865OqE6PEwnzjUvQM6xOgSH9+N5FfoNKb0aGgfXspHADY+NChSbOqjiPxLht11&#10;MVG5/RDk4/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ngsAAFtDb250ZW50X1R5cGVzXS54bWxQSwECFAAKAAAAAACHTuJAAAAAAAAAAAAAAAAA&#10;BgAAAAAAAAAAABAAAACACgAAX3JlbHMvUEsBAhQAFAAAAAgAh07iQIoUZjzRAAAAlAEAAAsAAAAA&#10;AAAAAQAgAAAApAoAAF9yZWxzLy5yZWxzUEsBAhQACgAAAAAAh07iQAAAAAAAAAAAAAAAAAQAAAAA&#10;AAAAAAAQAAAAAAAAAGRycy9QSwECFAAUAAAACACHTuJAo76iwNwAAAALAQAADwAAAAAAAAABACAA&#10;AAAiAAAAZHJzL2Rvd25yZXYueG1sUEsBAhQAFAAAAAgAh07iQIDr2fUpCQAAUFIAAA4AAAAAAAAA&#10;AQAgAAAAKwEAAGRycy9lMm9Eb2MueG1sUEsFBgAAAAAGAAYAWQEAAMYMAAAAAA==&#10;">
                <o:lock v:ext="edit" aspectratio="f"/>
                <v:group id="_x0000_s1026" o:spid="_x0000_s1026" o:spt="203" style="position:absolute;left:0;top:885825;height:895350;width:2162175;" coordsize="2162175,89535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0;top:0;height:895350;width:2162175;v-text-anchor:middle;" fillcolor="#FFFFFF [3201]" filled="t" stroked="t" coordsize="21600,21600" o:gfxdata="UEsDBAoAAAAAAIdO4kAAAAAAAAAAAAAAAAAEAAAAZHJzL1BLAwQUAAAACACHTuJAmUXM+LkAAADa&#10;AAAADwAAAGRycy9kb3ducmV2LnhtbEVPTYvCMBC9L/gfwgje1lRlZa1GD4LiHlRaxfPQjG21mdQm&#10;WvffbwRhT8Pjfc5s8TSVeFDjSssKBv0IBHFmdcm5guNh9fkNwnlkjZVlUvBLDhbzzscMY21bTuiR&#10;+lyEEHYxKii8r2MpXVaQQde3NXHgzrYx6ANscqkbbEO4qeQwisbSYMmhocCalgVl1/RuFCTH7W3y&#10;9ZMMW7kfbc+XnTlpWivV6w6iKQhPT/8vfrs3OsyH1yuvK+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lFzPi5AAAA2gAA&#10;AA8AAAAAAAAAAQAgAAAAIgAAAGRycy9kb3ducmV2LnhtbFBLAQIUABQAAAAIAIdO4kAzLwWeOwAA&#10;ADkAAAAQAAAAAAAAAAEAIAAAAAgBAABkcnMvc2hhcGV4bWwueG1sUEsFBgAAAAAGAAYAWwEAALID&#10;AAAAAA==&#10;">
                    <v:fill on="t" focussize="0,0"/>
                    <v:stroke weight="1pt" color="#70AD47 [3209]" miterlimit="8" joinstyle="miter"/>
                    <v:imagedata o:title=""/>
                    <o:lock v:ext="edit" aspectratio="f"/>
                  </v:rect>
                  <v:shape id="文本框 2" o:spid="_x0000_s1026" o:spt="202" type="#_x0000_t202" style="position:absolute;left:85725;top:104775;height:676275;width:2028825;" fillcolor="#FFFFFF" filled="t" stroked="f" coordsize="21600,21600" o:gfxdata="UEsDBAoAAAAAAIdO4kAAAAAAAAAAAAAAAAAEAAAAZHJzL1BLAwQUAAAACACHTuJAWNcnSbwAAADc&#10;AAAADwAAAGRycy9kb3ducmV2LnhtbEWP3YrCMBSE7wXfIRzBG9G0smt3u42Cgou3Vh/g2Jz+sM1J&#10;aaLVtzeCsJfDzHzDZJu7acWNetdYVhAvIhDEhdUNVwrOp/38C4TzyBpby6TgQQ426/Eow1TbgY90&#10;y30lAoRdigpq77tUSlfUZNAtbEccvNL2Bn2QfSV1j0OAm1Yuo2glDTYcFmrsaFdT8ZdfjYLyMMw+&#10;v4fLrz8nx4/VFpvkYh9KTSdx9APC093/h9/tg1awjBN4nQlHQK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jXJ0m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 w14:paraId="1A3BE356">
                          <w:pPr>
                            <w:rPr>
                              <w:b/>
                              <w:sz w:val="20"/>
                              <w:szCs w:val="21"/>
                            </w:rPr>
                          </w:pPr>
                          <w:r>
                            <w:rPr>
                              <w:rFonts w:hint="eastAsia" w:ascii="楷体_GB2312" w:hAnsi="微软雅黑" w:eastAsia="楷体_GB2312"/>
                              <w:b/>
                              <w:kern w:val="0"/>
                              <w:sz w:val="24"/>
                              <w:szCs w:val="24"/>
                              <w:shd w:val="clear" w:color="auto" w:fill="FFFFFF"/>
                            </w:rPr>
                            <w:t>施工单位下载填写《施工现场动火申请表》，各相关部门按流程审批把关</w:t>
                          </w:r>
                        </w:p>
                      </w:txbxContent>
                    </v:textbox>
                  </v:shape>
                </v:group>
                <v:shape id="_x0000_s1026" o:spid="_x0000_s1026" o:spt="87" type="#_x0000_t87" style="position:absolute;left:2371725;top:314325;height:2171700;width:200025;v-text-anchor:middle;" filled="f" stroked="t" coordsize="21600,21600" o:gfxdata="UEsDBAoAAAAAAIdO4kAAAAAAAAAAAAAAAAAEAAAAZHJzL1BLAwQUAAAACACHTuJA9g5EK7kAAADb&#10;AAAADwAAAGRycy9kb3ducmV2LnhtbEVPTYvCMBC9C/sfwizsTVNFVKpRcEFwT6IWz0Mz22ZtJt0k&#10;Wv33RhC8zeN9zmJ1s424kg/GsYLhIANBXDptuFJQHDf9GYgQkTU2jknBnQKslh+9Bebadbyn6yFW&#10;IoVwyFFBHWObSxnKmiyGgWuJE/frvMWYoK+k9tilcNvIUZZNpEXDqaHGlr5rKs+Hi1XA46235md6&#10;Kv5GHY13M/N/Wt+V+vocZnMQkW7xLX65tzrNn8Dzl3SAXD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YORCu5AAAA2wAA&#10;AA8AAAAAAAAAAQAgAAAAIgAAAGRycy9kb3ducmV2LnhtbFBLAQIUABQAAAAIAIdO4kAzLwWeOwAA&#10;ADkAAAAQAAAAAAAAAAEAIAAAAAgBAABkcnMvc2hhcGV4bWwueG1sUEsFBgAAAAAGAAYAWwEAALID&#10;AAAAAA==&#10;" adj="165,10800">
                  <v:fill on="f" focussize="0,0"/>
                  <v:stroke weight="3pt" color="#4472C4 [3204]" miterlimit="8" joinstyle="miter"/>
                  <v:imagedata o:title=""/>
                  <o:lock v:ext="edit" aspectratio="f"/>
                </v:shape>
                <v:group id="_x0000_s1026" o:spid="_x0000_s1026" o:spt="203" style="position:absolute;left:76200;top:3200400;height:533400;width:2390775;" coordorigin="-55575,0" coordsize="2291983,895350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-55575;top:0;height:895350;width:2291983;v-text-anchor:middle;" fillcolor="#FFFFFF [3201]" filled="t" stroked="t" coordsize="21600,21600" o:gfxdata="UEsDBAoAAAAAAIdO4kAAAAAAAAAAAAAAAAAEAAAAZHJzL1BLAwQUAAAACACHTuJA6AkcDb0AAADb&#10;AAAADwAAAGRycy9kb3ducmV2LnhtbEWPQW/CMAyF75P4D5GRdhspIKZRCByQmOAAUwFxthrTFhqn&#10;azLK/v18QNrN1nt+7/N8+XC1ulMbKs8GhoMEFHHubcWFgdNx/fYBKkRki7VnMvBLAZaL3sscU+s7&#10;zuh+iIWSEA4pGihjbFKtQ16SwzDwDbFoF986jLK2hbYtdhLuaj1KknftsGJpKLGhVUn57fDjDGSn&#10;3fd0ss1Gnf4a7y7XvTtb+jTmtT9MZqAiPeK/+Xm9sYIvsPKLDK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CRwN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1pt" color="#70AD47 [3209]" miterlimit="8" joinstyle="miter"/>
                    <v:imagedata o:title=""/>
                    <o:lock v:ext="edit" aspectratio="f"/>
                  </v:rect>
                  <v:shape id="文本框 2" o:spid="_x0000_s1026" o:spt="202" type="#_x0000_t202" style="position:absolute;left:-19049;top:191421;height:466725;width:2209800;" fillcolor="#FFFFFF" filled="t" stroked="f" coordsize="21600,21600" o:gfxdata="UEsDBAoAAAAAAIdO4kAAAAAAAAAAAAAAAAAEAAAAZHJzL1BLAwQUAAAACACHTuJAA2gB77YAAADb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wHfX8I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NoAe+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 w14:paraId="26C10D9E">
                          <w:pPr>
                            <w:rPr>
                              <w:rFonts w:ascii="楷体_GB2312" w:hAnsi="微软雅黑" w:eastAsia="楷体_GB2312"/>
                              <w:b/>
                              <w:kern w:val="0"/>
                              <w:sz w:val="24"/>
                              <w:szCs w:val="24"/>
                              <w:shd w:val="clear" w:color="auto" w:fill="FFFFFF"/>
                            </w:rPr>
                          </w:pPr>
                          <w:r>
                            <w:rPr>
                              <w:rFonts w:hint="eastAsia" w:ascii="楷体_GB2312" w:hAnsi="微软雅黑" w:eastAsia="楷体_GB2312"/>
                              <w:b/>
                              <w:kern w:val="0"/>
                              <w:sz w:val="24"/>
                              <w:szCs w:val="24"/>
                              <w:shd w:val="clear" w:color="auto" w:fill="FFFFFF"/>
                            </w:rPr>
                            <w:t>施工单位安装烟感及监控设备</w:t>
                          </w:r>
                        </w:p>
                      </w:txbxContent>
                    </v:textbox>
                  </v:shape>
                </v:group>
                <v:shape id="_x0000_s1026" o:spid="_x0000_s1026" o:spt="32" type="#_x0000_t32" style="position:absolute;left:2505075;top:3467100;height:9525;width:276225;" filled="f" stroked="t" coordsize="21600,21600" o:gfxdata="UEsDBAoAAAAAAIdO4kAAAAAAAAAAAAAAAAAEAAAAZHJzL1BLAwQUAAAACACHTuJA64NG7MAAAADb&#10;AAAADwAAAGRycy9kb3ducmV2LnhtbEWPQWvCQBSE7wX/w/KE3urGKLVG1xwKbYVCISpFb8/sMwlm&#10;3ybZrab/visUPA4z8w2zTHtTiwt1rrKsYDyKQBDnVldcKNht355eQDiPrLG2TAp+yUG6GjwsMdH2&#10;yhldNr4QAcIuQQWl900ipctLMuhGtiEO3sl2Bn2QXSF1h9cAN7WMo+hZGqw4LJTY0GtJ+XnzYxS0&#10;u31/PLaH76/Ze5xNPucftskmSj0Ox9EChKfe38P/7bVWEE/h9iX8ALn6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rg0bs&#10;wAAAANsAAAAPAAAAAAAAAAEAIAAAACIAAABkcnMvZG93bnJldi54bWxQSwECFAAUAAAACACHTuJA&#10;My8FnjsAAAA5AAAAEAAAAAAAAAABACAAAAAPAQAAZHJzL3NoYXBleG1sLnhtbFBLBQYAAAAABgAG&#10;AFsBAAC5AwAAAAA=&#10;">
                  <v:fill on="f" focussize="0,0"/>
                  <v:stroke weight="3pt" color="#4472C4 [3204]" miterlimit="8" joinstyle="miter" endarrow="block"/>
                  <v:imagedata o:title=""/>
                  <o:lock v:ext="edit" aspectratio="f"/>
                </v:shape>
                <v:group id="_x0000_s1026" o:spid="_x0000_s1026" o:spt="203" style="position:absolute;left:2714625;top:0;height:4076700;width:2705100;" coordsize="2705100,4076700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0;top:0;height:600075;width:2200275;" coordsize="2162175,895350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  <o:lock v:ext="edit" aspectratio="f"/>
                    <v:rect id="_x0000_s1026" o:spid="_x0000_s1026" o:spt="1" style="position:absolute;left:0;top:0;height:895350;width:2162175;v-text-anchor:middle;" fillcolor="#FFFFFF [3201]" filled="t" stroked="t" coordsize="21600,21600" o:gfxdata="UEsDBAoAAAAAAIdO4kAAAAAAAAAAAAAAAAAEAAAAZHJzL1BLAwQUAAAACACHTuJA5n7K+7wAAADa&#10;AAAADwAAAGRycy9kb3ducmV2LnhtbEWPQYvCMBSE7wv+h/AEb2uqoqzV6EFQ3IMrreL50TzbavNS&#10;m2jdf78RhD0OM/MNM18+TSUe1LjSsoJBPwJBnFldcq7geFh/foFwHlljZZkU/JKD5aLzMcdY25YT&#10;eqQ+FwHCLkYFhfd1LKXLCjLo+rYmDt7ZNgZ9kE0udYNtgJtKDqNoIg2WHBYKrGlVUHZN70ZBctzd&#10;puPvZNjK/Wh3vvyYk6aNUr3uIJqB8PT0/+F3e6sVjOF1JdwAu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Z+yvu8AAAA&#10;2gAAAA8AAAAAAAAAAQAgAAAAIgAAAGRycy9kb3ducmV2LnhtbFBLAQIUABQAAAAIAIdO4kAzLwWe&#10;OwAAADkAAAAQAAAAAAAAAAEAIAAAAAsBAABkcnMvc2hhcGV4bWwueG1sUEsFBgAAAAAGAAYAWwEA&#10;ALUDAAAAAA==&#10;">
                      <v:fill on="t" focussize="0,0"/>
                      <v:stroke weight="1pt" color="#70AD47 [3209]" miterlimit="8" joinstyle="miter"/>
                      <v:imagedata o:title=""/>
                      <o:lock v:ext="edit" aspectratio="f"/>
                    </v:rect>
                    <v:shape id="文本框 2" o:spid="_x0000_s1026" o:spt="202" type="#_x0000_t202" style="position:absolute;left:85725;top:104775;height:676275;width:2028825;" fillcolor="#FFFFFF" filled="t" stroked="f" coordsize="21600,21600" o:gfxdata="UEsDBAoAAAAAAIdO4kAAAAAAAAAAAAAAAAAEAAAAZHJzL1BLAwQUAAAACACHTuJAH4zB6LgAAADa&#10;AAAADwAAAGRycy9kb3ducmV2LnhtbEWPzQrCMBCE74LvEFbwIpoqWrUaBQXFqz8PsDZrW2w2pYlW&#10;394IgsdhZr5hluuXKcWTaldYVjAcRCCIU6sLzhRczrv+DITzyBpLy6TgTQ7Wq3ZriYm2DR/pefKZ&#10;CBB2CSrIva8SKV2ak0E3sBVx8G62NuiDrDOpa2wC3JRyFEWxNFhwWMixom1O6f30MApuh6Y3mTfX&#10;vb9Mj+N4g8X0at9KdTvDaAHC08v/w7/2QSuI4Xsl3AC5+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4zB6LgAAADaAAAA&#10;DwAAAAAAAAABACAAAAAiAAAAZHJzL2Rvd25yZXYueG1sUEsBAhQAFAAAAAgAh07iQDMvBZ47AAAA&#10;OQAAABAAAAAAAAAAAQAgAAAABwEAAGRycy9zaGFwZXhtbC54bWxQSwUGAAAAAAYABgBbAQAAsQMA&#10;AAAA&#10;">
                      <v:fill on="t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2F16ABCF">
                            <w:pPr>
                              <w:spacing w:line="260" w:lineRule="exac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仿宋_GB2312" w:hAnsi="黑体" w:eastAsia="仿宋_GB2312"/>
                                <w:b/>
                                <w:bCs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  <w:t>表格下载：</w:t>
                            </w:r>
                            <w:r>
                              <w:rPr>
                                <w:rFonts w:hint="eastAsia" w:ascii="仿宋_GB2312" w:hAnsi="微软雅黑" w:eastAsia="仿宋_GB2312"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  <w:t>施工单位在学校保卫处网站下载专区下载《施工现场动火申请表》</w:t>
                            </w:r>
                          </w:p>
                        </w:txbxContent>
                      </v:textbox>
                    </v:shape>
                  </v:group>
                  <v:shape id="_x0000_s1026" o:spid="_x0000_s1026" o:spt="32" type="#_x0000_t32" style="position:absolute;left:1076325;top:647700;height:152400;width:0;" filled="f" stroked="t" coordsize="21600,21600" o:gfxdata="UEsDBAoAAAAAAIdO4kAAAAAAAAAAAAAAAAAEAAAAZHJzL1BLAwQUAAAACACHTuJABbtnPr4AAADa&#10;AAAADwAAAGRycy9kb3ducmV2LnhtbEWPT4vCMBTE7wt+h/AEb2uqgrpdowfBPyAIVZHd27N5tsXm&#10;pTZR67ffCMIeh5n5DTOZNaYUd6pdYVlBrxuBIE6tLjhTcNgvPscgnEfWWFomBU9yMJu2PiYYa/vg&#10;hO47n4kAYRejgtz7KpbSpTkZdF1bEQfvbGuDPsg6k7rGR4CbUvajaCgNFhwWcqxonlN62d2Mguvh&#10;pzmdrr/H7WjZTwabr5WtkoFSnXYv+gbhqfH/4Xd7rRWM4HUl3AA5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btnPr4A&#10;AADaAAAADwAAAAAAAAABACAAAAAiAAAAZHJzL2Rvd25yZXYueG1sUEsBAhQAFAAAAAgAh07iQDMv&#10;BZ47AAAAOQAAABAAAAAAAAAAAQAgAAAADQEAAGRycy9zaGFwZXhtbC54bWxQSwUGAAAAAAYABgBb&#10;AQAAtwMAAAAA&#10;">
                    <v:fill on="f" focussize="0,0"/>
                    <v:stroke weight="3pt" color="#4472C4 [3204]" miterlimit="8" joinstyle="miter" endarrow="block"/>
                    <v:imagedata o:title=""/>
                    <o:lock v:ext="edit" aspectratio="f"/>
                  </v:shape>
                  <v:group id="_x0000_s1026" o:spid="_x0000_s1026" o:spt="203" style="position:absolute;left:28575;top:866775;height:742950;width:2200275;" coordsize="2162175,89535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  <o:lock v:ext="edit" aspectratio="f"/>
                    <v:rect id="_x0000_s1026" o:spid="_x0000_s1026" o:spt="1" style="position:absolute;left:0;top:0;height:895350;width:2162175;v-text-anchor:middle;" fillcolor="#FFFFFF [3201]" filled="t" stroked="t" coordsize="21600,21600" o:gfxdata="UEsDBAoAAAAAAIdO4kAAAAAAAAAAAAAAAAAEAAAAZHJzL1BLAwQUAAAACACHTuJAZzPA/rwAAADa&#10;AAAADwAAAGRycy9kb3ducmV2LnhtbEWPQYvCMBSE7wv+h/AEb2uqoqzV6EFQ3IMrreL50TzbavNS&#10;m6zVf78RhD0OM/MNM18+TCXu1LjSsoJBPwJBnFldcq7geFh/foFwHlljZZkUPMnBctH5mGOsbcsJ&#10;3VOfiwBhF6OCwvs6ltJlBRl0fVsTB+9sG4M+yCaXusE2wE0lh1E0kQZLDgsF1rQqKLumv0ZBctzd&#10;puPvZNjK/Wh3vvyYk6aNUr3uIJqB8PTw/+F3e6sVTOF1JdwAu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zwP68AAAA&#10;2gAAAA8AAAAAAAAAAQAgAAAAIgAAAGRycy9kb3ducmV2LnhtbFBLAQIUABQAAAAIAIdO4kAzLwWe&#10;OwAAADkAAAAQAAAAAAAAAAEAIAAAAAsBAABkcnMvc2hhcGV4bWwueG1sUEsFBgAAAAAGAAYAWwEA&#10;ALUDAAAAAA==&#10;">
                      <v:fill on="t" focussize="0,0"/>
                      <v:stroke weight="1pt" color="#70AD47 [3209]" miterlimit="8" joinstyle="miter"/>
                      <v:imagedata o:title=""/>
                      <o:lock v:ext="edit" aspectratio="f"/>
                    </v:rect>
                    <v:shape id="文本框 2" o:spid="_x0000_s1026" o:spt="202" type="#_x0000_t202" style="position:absolute;left:85725;top:104775;height:676275;width:2028825;" fillcolor="#FFFFFF" filled="t" stroked="f" coordsize="21600,21600" o:gfxdata="UEsDBAoAAAAAAIdO4kAAAAAAAAAAAAAAAAAEAAAAZHJzL1BLAwQUAAAACACHTuJAklKocr0AAADb&#10;AAAADwAAAGRycy9kb3ducmV2LnhtbEWPwWrDQAxE74H+w6JCL6FZpzRx62RtaKEl16T+AMWr2CZe&#10;rfFuY/vvq0MhN4kZzTzti8l16kZDaD0bWK8SUMSVty3XBsqfr+c3UCEiW+w8k4GZAhT5w2KPmfUj&#10;H+l2irWSEA4ZGmhi7DOtQ9WQw7DyPbFoFz84jLIOtbYDjhLuOv2SJFvtsGVpaLCnz4aq6+nXGbgc&#10;xuXmfTx/xzI9vm4/sE3Pfjbm6XGd7EBFmuLd/H99sIIv9PKLDK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Uqhy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51416A35">
                            <w:pPr>
                              <w:spacing w:line="260" w:lineRule="exact"/>
                              <w:rPr>
                                <w:rFonts w:ascii="仿宋_GB2312" w:hAnsi="微软雅黑" w:eastAsia="仿宋_GB2312"/>
                                <w:b/>
                                <w:bCs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仿宋_GB2312" w:hAnsi="微软雅黑" w:eastAsia="仿宋_GB2312"/>
                                <w:b/>
                                <w:bCs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  <w:t>信息填写：</w:t>
                            </w:r>
                            <w:r>
                              <w:rPr>
                                <w:rFonts w:hint="eastAsia" w:ascii="仿宋_GB2312" w:hAnsi="微软雅黑" w:eastAsia="仿宋_GB2312"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  <w:t>施工单位按表格要求逐项填写相关信息，其中动火人必须为现场负责具体施工的持证人员，看火人为动火现场的管理人员。</w:t>
                            </w:r>
                          </w:p>
                        </w:txbxContent>
                      </v:textbox>
                    </v:shape>
                  </v:group>
                  <v:shape id="_x0000_s1026" o:spid="_x0000_s1026" o:spt="32" type="#_x0000_t32" style="position:absolute;left:1152525;top:1647825;height:152400;width:0;" filled="f" stroked="t" coordsize="21600,21600" o:gfxdata="UEsDBAoAAAAAAIdO4kAAAAAAAAAAAAAAAAAEAAAAZHJzL1BLAwQUAAAACACHTuJANZgvyb0AAADb&#10;AAAADwAAAGRycy9kb3ducmV2LnhtbEVPS2vCQBC+C/6HZYTe6iYKrcZsPAh9QKEQFdHbmB2TYHY2&#10;Zrea/vtuQfA2H99z0mVvGnGlztWWFcTjCARxYXXNpYLt5u15BsJ5ZI2NZVLwSw6W2XCQYqLtjXO6&#10;rn0pQgi7BBVU3reJlK6oyKAb25Y4cCfbGfQBdqXUHd5CuGnkJIpepMGaQ0OFLa0qKs7rH6Pgst33&#10;x+PlsPt+fZ/k06/5h23zqVJPozhagPDU+4f47v7UYX4M/7+EA2T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mC/J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3pt" color="#4472C4 [3204]" miterlimit="8" joinstyle="miter" endarrow="block"/>
                    <v:imagedata o:title=""/>
                    <o:lock v:ext="edit" aspectratio="f"/>
                  </v:shape>
                  <v:group id="_x0000_s1026" o:spid="_x0000_s1026" o:spt="203" style="position:absolute;left:57150;top:1866900;height:974234;width:2200275;" coordsize="2162175,781050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  <o:lock v:ext="edit" aspectratio="f"/>
                    <v:rect id="_x0000_s1026" o:spid="_x0000_s1026" o:spt="1" style="position:absolute;left:0;top:0;height:781050;width:2162175;v-text-anchor:middle;" fillcolor="#FFFFFF [3201]" filled="t" stroked="t" coordsize="21600,21600" o:gfxdata="UEsDBAoAAAAAAIdO4kAAAAAAAAAAAAAAAAAEAAAAZHJzL1BLAwQUAAAACACHTuJA5q2OfLoAAADb&#10;AAAADwAAAGRycy9kb3ducmV2LnhtbEVPTYvCMBC9L/gfwgje1lRFWavRg+DiHlRaxfPQjG21mXSb&#10;rNV/bwRhb/N4nzNf3k0lbtS40rKCQT8CQZxZXXKu4HhYf36BcB5ZY2WZFDzIwXLR+ZhjrG3LCd1S&#10;n4sQwi5GBYX3dSylywoy6Pq2Jg7c2TYGfYBNLnWDbQg3lRxG0UQaLDk0FFjTqqDsmv4ZBclx+zsd&#10;/yTDVu5H2/NlZ06avpXqdQfRDISnu/8Xv90bHeaP4PVLOEAu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rY58ugAAANsA&#10;AAAPAAAAAAAAAAEAIAAAACIAAABkcnMvZG93bnJldi54bWxQSwECFAAUAAAACACHTuJAMy8FnjsA&#10;AAA5AAAAEAAAAAAAAAABACAAAAAJAQAAZHJzL3NoYXBleG1sLnhtbFBLBQYAAAAABgAGAFsBAACz&#10;AwAAAAA=&#10;">
                      <v:fill on="t" focussize="0,0"/>
                      <v:stroke weight="1pt" color="#70AD47 [3209]" miterlimit="8" joinstyle="miter"/>
                      <v:imagedata o:title=""/>
                      <o:lock v:ext="edit" aspectratio="f"/>
                    </v:rect>
                    <v:shape id="文本框 2" o:spid="_x0000_s1026" o:spt="202" type="#_x0000_t202" style="position:absolute;left:85725;top:104775;height:676275;width:2028825;" fillcolor="#FFFFFF" filled="t" stroked="f" coordsize="21600,21600" o:gfxdata="UEsDBAoAAAAAAIdO4kAAAAAAAAAAAAAAAAAEAAAAZHJzL1BLAwQUAAAACACHTuJA7WmucbYAAADb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wzfX8I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1prnG2AAAA2wAAAA8A&#10;AAAAAAAAAQAgAAAAIgAAAGRycy9kb3ducmV2LnhtbFBLAQIUABQAAAAIAIdO4kAzLwWeOwAAADkA&#10;AAAQAAAAAAAAAAEAIAAAAAUBAABkcnMvc2hhcGV4bWwueG1sUEsFBgAAAAAGAAYAWwEAAK8DAAAA&#10;AA==&#10;">
                      <v:fill on="t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75BF83A7">
                            <w:pPr>
                              <w:spacing w:line="220" w:lineRule="exact"/>
                              <w:rPr>
                                <w:rFonts w:ascii="仿宋_GB2312" w:hAnsi="微软雅黑" w:eastAsia="仿宋_GB2312"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仿宋_GB2312" w:hAnsi="微软雅黑" w:eastAsia="仿宋_GB2312"/>
                                <w:b/>
                                <w:bCs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  <w:t>审核签字：</w:t>
                            </w:r>
                            <w:r>
                              <w:rPr>
                                <w:rFonts w:hint="eastAsia" w:ascii="仿宋_GB2312" w:hAnsi="微软雅黑" w:eastAsia="仿宋_GB2312"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  <w:t>校内建设单位应对《施工现场动火申请表》内信息进行审核，并由负责现场工程项目的领导签字；有监理单位的工程，监理单位应对《施工现场动火申请表》内信息进行审核，并由监理签字</w:t>
                            </w:r>
                          </w:p>
                        </w:txbxContent>
                      </v:textbox>
                    </v:shape>
                  </v:group>
                  <v:group id="_x0000_s1026" o:spid="_x0000_s1026" o:spt="203" style="position:absolute;left:76200;top:3152254;height:924446;width:2143125;" coordorigin="0,-346" coordsize="2162175,616297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rect id="_x0000_s1026" o:spid="_x0000_s1026" o:spt="1" style="position:absolute;left:0;top:-346;height:616297;width:2162175;v-text-anchor:middle;" fillcolor="#FFFFFF [3201]" filled="t" stroked="t" coordsize="21600,21600" o:gfxdata="UEsDBAoAAAAAAIdO4kAAAAAAAAAAAAAAAAAEAAAAZHJzL1BLAwQUAAAACACHTuJAt19/Lb4AAADb&#10;AAAADwAAAGRycy9kb3ducmV2LnhtbEWPQWvCQBSE7wX/w/KE3uomKS0aXT0ILe3BSqJ4fmSfSTT7&#10;Ns1uk/Tfd4WCx2FmvmFWm9E0oqfO1ZYVxLMIBHFhdc2lguPh7WkOwnlkjY1lUvBLDjbrycMKU20H&#10;zqjPfSkChF2KCirv21RKV1Rk0M1sSxy8s+0M+iC7UuoOhwA3jUyi6FUarDksVNjStqLimv8YBdlx&#10;9714+cySQe6fd+fLlzlpelfqcRpHSxCeRn8P/7c/tIIkhtuX8APk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19/Lb4A&#10;AADb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70AD47 [3209]" miterlimit="8" joinstyle="miter"/>
                      <v:imagedata o:title=""/>
                      <o:lock v:ext="edit" aspectratio="f"/>
                    </v:rect>
                    <v:shape id="文本框 2" o:spid="_x0000_s1026" o:spt="202" type="#_x0000_t202" style="position:absolute;left:85725;top:53974;height:542927;width:2028825;" fillcolor="#FFFFFF" filled="t" stroked="f" coordsize="21600,21600" o:gfxdata="UEsDBAoAAAAAAIdO4kAAAAAAAAAAAAAAAAAEAAAAZHJzL1BLAwQUAAAACACHTuJAw6BZI7gAAADb&#10;AAAADwAAAGRycy9kb3ducmV2LnhtbEWPzQrCMBCE74LvEFbwIppa/K1GQUHx6s8DrM3aFptNaaLV&#10;tzeC4HGYmW+Y5fplSvGk2hWWFQwHEQji1OqCMwWX864/A+E8ssbSMil4k4P1qt1aYqJtw0d6nnwm&#10;AoRdggpy76tESpfmZNANbEUcvJutDfog60zqGpsAN6WMo2giDRYcFnKsaJtTej89jILboemN5811&#10;7y/T42iywWJ6tW+lup1htADh6eX/4V/7oBXEM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6BZI7gAAADbAAAA&#10;DwAAAAAAAAABACAAAAAiAAAAZHJzL2Rvd25yZXYueG1sUEsBAhQAFAAAAAgAh07iQDMvBZ47AAAA&#10;OQAAABAAAAAAAAAAAQAgAAAABwEAAGRycy9zaGFwZXhtbC54bWxQSwUGAAAAAAYABgBbAQAAsQMA&#10;AAAA&#10;">
                      <v:fill on="t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2DDACF5E">
                            <w:pPr>
                              <w:spacing w:line="260" w:lineRule="exact"/>
                              <w:rPr>
                                <w:rFonts w:ascii="仿宋_GB2312" w:hAnsi="微软雅黑" w:eastAsia="仿宋_GB2312"/>
                                <w:b/>
                                <w:bCs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仿宋_GB2312" w:hAnsi="黑体" w:eastAsia="仿宋_GB2312"/>
                                <w:b/>
                                <w:bCs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  <w:t>安装设备：</w:t>
                            </w:r>
                            <w:r>
                              <w:rPr>
                                <w:rFonts w:hint="eastAsia" w:ascii="仿宋_GB2312" w:hAnsi="微软雅黑" w:eastAsia="仿宋_GB2312"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  <w:t>施工区域按规定安装独立式感烟探测器（室外露天区域可不安装）、视频监控系统，</w:t>
                            </w:r>
                            <w:r>
                              <w:rPr>
                                <w:rFonts w:hint="eastAsia" w:ascii="仿宋_GB2312" w:hAnsi="微软雅黑" w:eastAsia="仿宋_GB2312"/>
                                <w:b/>
                                <w:bCs/>
                                <w:kern w:val="0"/>
                                <w:sz w:val="15"/>
                                <w:szCs w:val="15"/>
                                <w:shd w:val="clear" w:color="auto" w:fill="FFFFFF"/>
                              </w:rPr>
                              <w:t>报警和监测信号同步到校内建设单位项目负责人、施工单位负责人的手机上。</w:t>
                            </w:r>
                          </w:p>
                        </w:txbxContent>
                      </v:textbox>
                    </v:shape>
                  </v:group>
                  <v:shape id="_x0000_s1026" o:spid="_x0000_s1026" o:spt="88" type="#_x0000_t88" style="position:absolute;left:2295525;top:133350;height:3543300;width:409575;v-text-anchor:middle;" filled="f" stroked="t" coordsize="21600,21600" o:gfxdata="UEsDBAoAAAAAAIdO4kAAAAAAAAAAAAAAAAAEAAAAZHJzL1BLAwQUAAAACACHTuJAfng1t7wAAADb&#10;AAAADwAAAGRycy9kb3ducmV2LnhtbEWPT4vCMBTE7wt+h/AEb2uqoNRq9KD477Kw1Yu3R/Nsis1L&#10;aaLWb2+EhT0OM/MbZrHqbC0e1PrKsYLRMAFBXDhdcangfNp+pyB8QNZYOyYFL/KwWva+Fphp9+Rf&#10;euShFBHCPkMFJoQmk9IXhiz6oWuIo3d1rcUQZVtK3eIzwm0tx0kylRYrjgsGG1obKm753SrIZ93J&#10;7KvdNf25HEK33qT+fEyVGvRHyRxEoC78h//aB61gPIHPl/gD5PI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54Nbe8AAAA&#10;2wAAAA8AAAAAAAAAAQAgAAAAIgAAAGRycy9kb3ducmV2LnhtbFBLAQIUABQAAAAIAIdO4kAzLwWe&#10;OwAAADkAAAAQAAAAAAAAAAEAIAAAAAsBAABkcnMvc2hhcGV4bWwueG1sUEsFBgAAAAAGAAYAWwEA&#10;ALUDAAAAAA==&#10;" adj="208,10800">
                    <v:fill on="f" focussize="0,0"/>
                    <v:stroke weight="3pt" color="#4472C4 [3204]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5610225;top:771525;height:2352675;width:1190625;" coordorigin="0,96274" coordsize="2162175,298290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0;top:96274;height:298290;width:2162175;v-text-anchor:middle;" fillcolor="#FFFFFF [3201]" filled="t" stroked="t" coordsize="21600,21600" o:gfxdata="UEsDBAoAAAAAAIdO4kAAAAAAAAAAAAAAAAAEAAAAZHJzL1BLAwQUAAAACACHTuJAV/pCwr0AAADb&#10;AAAADwAAAGRycy9kb3ducmV2LnhtbEWPQWvCQBSE7wX/w/IEb3VjpFWjqwdBsQdbouL5kX0m0ezb&#10;mF2N/nu3UOhxmJlvmNniYSpxp8aVlhUM+hEI4szqknMFh/3qfQzCeWSNlWVS8CQHi3nnbYaJti2n&#10;dN/5XAQIuwQVFN7XiZQuK8ig69uaOHgn2xj0QTa51A22AW4qGUfRpzRYclgosKZlQdlldzMK0sP2&#10;Ovn4SuNW/gy3p/O3OWpaK9XrDqIpCE8P/x/+a2+0gngEv1/CD5D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+kLC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1pt" color="#70AD47 [3209]" miterlimit="8" joinstyle="miter"/>
                    <v:imagedata o:title=""/>
                    <o:lock v:ext="edit" aspectratio="f"/>
                  </v:rect>
                  <v:shape id="文本框 2" o:spid="_x0000_s1026" o:spt="202" type="#_x0000_t202" style="position:absolute;left:85725;top:104775;height:281690;width:2028825;" fillcolor="#FFFFFF" filled="t" stroked="f" coordsize="21600,21600" o:gfxdata="UEsDBAoAAAAAAIdO4kAAAAAAAAAAAAAAAAAEAAAAZHJzL1BLAwQUAAAACACHTuJAokhuybYAAADb&#10;AAAADwAAAGRycy9kb3ducmV2LnhtbEVPSwrCMBDdC94hjOBGNFX8VtOCguLWzwHGZmyLzaQ00ert&#10;zUJw+Xj/Tfo2lXhR40rLCsajCARxZnXJuYLrZT9cgnAeWWNlmRR8yEGadDsbjLVt+USvs89FCGEX&#10;o4LC+zqW0mUFGXQjWxMH7m4bgz7AJpe6wTaEm0pOomguDZYcGgqsaVdQ9jg/jYL7sR3MVu3t4K+L&#10;03S+xXJxsx+l+r1xtAbh6e3/4p/7qBVMwtjwJfwAmXw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JIbsm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 w14:paraId="444D5268">
                          <w:pPr>
                            <w:spacing w:line="260" w:lineRule="exact"/>
                            <w:rPr>
                              <w:rFonts w:ascii="仿宋_GB2312" w:hAnsi="微软雅黑" w:eastAsia="仿宋_GB2312"/>
                              <w:kern w:val="0"/>
                              <w:sz w:val="15"/>
                              <w:szCs w:val="15"/>
                              <w:shd w:val="clear" w:color="auto" w:fill="FFFFFF"/>
                            </w:rPr>
                          </w:pPr>
                          <w:r>
                            <w:rPr>
                              <w:rFonts w:hint="eastAsia" w:ascii="仿宋_GB2312" w:hAnsi="微软雅黑" w:eastAsia="仿宋_GB2312"/>
                              <w:b/>
                              <w:bCs/>
                              <w:kern w:val="0"/>
                              <w:sz w:val="15"/>
                              <w:szCs w:val="15"/>
                              <w:shd w:val="clear" w:color="auto" w:fill="FFFFFF"/>
                            </w:rPr>
                            <w:t>办理备案。</w:t>
                          </w:r>
                          <w:r>
                            <w:rPr>
                              <w:rFonts w:hint="eastAsia" w:ascii="仿宋_GB2312" w:hAnsi="微软雅黑" w:eastAsia="仿宋_GB2312"/>
                              <w:kern w:val="0"/>
                              <w:sz w:val="15"/>
                              <w:szCs w:val="15"/>
                              <w:shd w:val="clear" w:color="auto" w:fill="FFFFFF"/>
                            </w:rPr>
                            <w:t>施工单位负责人持《施工现场动火申请表》和动火人员特殊工种类别证件原件到保卫处防火安全科办理。防火安全科对《施工现场动火申请表》进行逐项审核，符合要求的给与签字办理并按消防要求提示有关注意事项</w:t>
                          </w:r>
                        </w:p>
                      </w:txbxContent>
                    </v:textbox>
                  </v:shape>
                </v:group>
                <v:shape id="_x0000_s1026" o:spid="_x0000_s1026" o:spt="32" type="#_x0000_t32" style="position:absolute;left:6829425;top:1943100;flip:y;height:9525;width:314325;" filled="f" stroked="t" coordsize="21600,21600" o:gfxdata="UEsDBAoAAAAAAIdO4kAAAAAAAAAAAAAAAAAEAAAAZHJzL1BLAwQUAAAACACHTuJARpzO1LYAAADb&#10;AAAADwAAAGRycy9kb3ducmV2LnhtbEVPy4rCMBTdC/5DuIIb0bQKotUoWBhx6+MDLs21qTY3pUlt&#10;5+/NYmCWh/PeHwdbiw+1vnKsIF0kIIgLpysuFTzuP/MNCB+QNdaOScEveTgexqM9Ztr1fKXPLZQi&#10;hrDPUIEJocmk9IUhi37hGuLIPV1rMUTYllK32MdwW8tlkqylxYpjg8GGckPF+9ZZBadl1+fXe9pt&#10;C6L8jK8hnZVGqekkTXYgAg3hX/znvmgFq7g+fok/QB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acztS2AAAA2wAAAA8A&#10;AAAAAAAAAQAgAAAAIgAAAGRycy9kb3ducmV2LnhtbFBLAQIUABQAAAAIAIdO4kAzLwWeOwAAADkA&#10;AAAQAAAAAAAAAAEAIAAAAAUBAABkcnMvc2hhcGV4bWwueG1sUEsFBgAAAAAGAAYAWwEAAK8DAAAA&#10;AA==&#10;">
                  <v:fill on="f" focussize="0,0"/>
                  <v:stroke weight="3pt" color="#4472C4 [3204]" miterlimit="8" joinstyle="miter" endarrow="block"/>
                  <v:imagedata o:title=""/>
                  <o:lock v:ext="edit" aspectratio="f"/>
                </v:shape>
                <v:group id="_x0000_s1026" o:spid="_x0000_s1026" o:spt="203" style="position:absolute;left:7162800;top:1514475;height:876302;width:1190625;" coordorigin="0,96274" coordsize="2162175,97661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0;top:96274;height:97661;width:2162175;v-text-anchor:middle;" fillcolor="#FFFFFF [3201]" filled="t" stroked="t" coordsize="21600,21600" o:gfxdata="UEsDBAoAAAAAAIdO4kAAAAAAAAAAAAAAAAAEAAAAZHJzL1BLAwQUAAAACACHTuJAwlR3h74AAADb&#10;AAAADwAAAGRycy9kb3ducmV2LnhtbEWPT2vCQBTE7wW/w/IEb3Xzh0pNXXMQLHqwJSo9P7LPJG32&#10;bZpdE/vtuwWhx2FmfsOs8ptpxUC9aywriOcRCOLS6oYrBefT9vEZhPPIGlvLpOCHHOTrycMKM21H&#10;Lmg4+koECLsMFdTed5mUrqzJoJvbjjh4F9sb9EH2ldQ9jgFuWplE0UIabDgs1NjRpqby63g1Corz&#10;4Xv5tC+SUb6nh8vnm/nQ9KrUbBpHLyA83fx/+N7eaQVpAn9fwg+Q6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lR3h7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1pt" color="#70AD47 [3209]" miterlimit="8" joinstyle="miter"/>
                    <v:imagedata o:title=""/>
                    <o:lock v:ext="edit" aspectratio="f"/>
                  </v:rect>
                  <v:shape id="文本框 2" o:spid="_x0000_s1026" o:spt="202" type="#_x0000_t202" style="position:absolute;left:85724;top:104771;height:89115;width:2028824;" fillcolor="#FFFFFF" filled="t" stroked="f" coordsize="21600,21600" o:gfxdata="UEsDBAoAAAAAAIdO4kAAAAAAAAAAAAAAAAAEAAAAZHJzL1BLAwQUAAAACACHTuJAKTVqZbgAAADb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XDI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TVqZbgAAADbAAAA&#10;DwAAAAAAAAABACAAAAAiAAAAZHJzL2Rvd25yZXYueG1sUEsBAhQAFAAAAAgAh07iQDMvBZ47AAAA&#10;OQAAABAAAAAAAAAAAQAgAAAABwEAAGRycy9zaGFwZXhtbC54bWxQSwUGAAAAAAYABgBbAQAAsQMA&#10;AAAA&#10;">
                    <v:fill on="t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 w14:paraId="4B5631E9">
                          <w:pPr>
                            <w:spacing w:line="260" w:lineRule="exact"/>
                            <w:rPr>
                              <w:rFonts w:ascii="仿宋_GB2312" w:hAnsi="微软雅黑" w:eastAsia="仿宋_GB2312"/>
                              <w:b/>
                              <w:bCs/>
                              <w:kern w:val="0"/>
                              <w:sz w:val="15"/>
                              <w:szCs w:val="15"/>
                              <w:shd w:val="clear" w:color="auto" w:fill="FFFFFF"/>
                            </w:rPr>
                          </w:pPr>
                          <w:r>
                            <w:rPr>
                              <w:rFonts w:hint="eastAsia" w:ascii="仿宋_GB2312" w:hAnsi="微软雅黑" w:eastAsia="仿宋_GB2312"/>
                              <w:b/>
                              <w:bCs/>
                              <w:kern w:val="0"/>
                              <w:sz w:val="15"/>
                              <w:szCs w:val="15"/>
                              <w:shd w:val="clear" w:color="auto" w:fill="FFFFFF"/>
                            </w:rPr>
                            <w:t>线上报备：</w:t>
                          </w:r>
                          <w:r>
                            <w:rPr>
                              <w:rFonts w:hint="eastAsia" w:ascii="仿宋_GB2312" w:hAnsi="微软雅黑" w:eastAsia="仿宋_GB2312"/>
                              <w:kern w:val="0"/>
                              <w:sz w:val="15"/>
                              <w:szCs w:val="15"/>
                              <w:shd w:val="clear" w:color="auto" w:fill="FFFFFF"/>
                            </w:rPr>
                            <w:t>施工单位利用微信“京通”小程序登录企安安进行线上“动火作业报备”</w:t>
                          </w:r>
                        </w:p>
                      </w:txbxContent>
                    </v:textbox>
                  </v:shape>
                </v:group>
                <v:shape id="_x0000_s1026" o:spid="_x0000_s1026" o:spt="32" type="#_x0000_t32" style="position:absolute;left:8401050;top:1943100;flip:y;height:9525;width:314325;" filled="f" stroked="t" coordsize="21600,21600" o:gfxdata="UEsDBAoAAAAAAIdO4kAAAAAAAAAAAAAAAAAEAAAAZHJzL1BLAwQUAAAACACHTuJAOafI17sAAADb&#10;AAAADwAAAGRycy9kb3ducmV2LnhtbEWP3YrCMBSE7xd8h3AEb5Y1rYq4XaNgQdlbfx7g0Jxtqs1J&#10;aVJb394sCF4OM/MNs94OthZ3an3lWEE6TUAQF05XXCq4nPdfKxA+IGusHZOCB3nYbkYfa8y06/lI&#10;91MoRYSwz1CBCaHJpPSFIYt+6hri6P251mKIsi2lbrGPcFvLWZIspcWK44LBhnJDxe3UWQW7Wdfn&#10;x3PafRdE+QGvQ/pZGqUm4zT5ARFoCO/wq/2rFcwX8P8l/gC5e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afI17sAAADb&#10;AAAADwAAAAAAAAABACAAAAAiAAAAZHJzL2Rvd25yZXYueG1sUEsBAhQAFAAAAAgAh07iQDMvBZ47&#10;AAAAOQAAABAAAAAAAAAAAQAgAAAACgEAAGRycy9zaGFwZXhtbC54bWxQSwUGAAAAAAYABgBbAQAA&#10;tAMAAAAA&#10;">
                  <v:fill on="f" focussize="0,0"/>
                  <v:stroke weight="3pt" color="#4472C4 [3204]" miterlimit="8" joinstyle="miter" endarrow="block"/>
                  <v:imagedata o:title=""/>
                  <o:lock v:ext="edit" aspectratio="f"/>
                </v:shape>
                <v:group id="_x0000_s1026" o:spid="_x0000_s1026" o:spt="203" style="position:absolute;left:8791575;top:771525;height:2362189;width:1190625;" coordorigin="0,96274" coordsize="2162175,58929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0;top:96274;height:58929;width:2162175;v-text-anchor:middle;" fillcolor="#FFFFFF [3201]" filled="t" stroked="t" coordsize="21600,21600" o:gfxdata="UEsDBAoAAAAAAIdO4kAAAAAAAAAAAAAAAAAEAAAAZHJzL1BLAwQUAAAACACHTuJAvW9xhL4AAADb&#10;AAAADwAAAGRycy9kb3ducmV2LnhtbEWPQWvCQBSE7wX/w/KE3uomkYpNXT0IFXuIJSo9P7LPJDX7&#10;Ns1uTfz3rlDwOMzMN8xiNZhGXKhztWUF8SQCQVxYXXOp4Hj4eJmDcB5ZY2OZFFzJwWo5elpgqm3P&#10;OV32vhQBwi5FBZX3bSqlKyoy6Ca2JQ7eyXYGfZBdKXWHfYCbRiZRNJMGaw4LFba0rqg47/+MgvyY&#10;/b69fuZJL7+m2elnZ741bZR6HsfROwhPg3+E/9tbrWA6g/uX8AP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W9xhL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1pt" color="#70AD47 [3209]" miterlimit="8" joinstyle="miter"/>
                    <v:imagedata o:title=""/>
                    <o:lock v:ext="edit" aspectratio="f"/>
                  </v:rect>
                  <v:shape id="文本框 2" o:spid="_x0000_s1026" o:spt="202" type="#_x0000_t202" style="position:absolute;left:85724;top:97346;height:53838;width:2028824;" fillcolor="#FFFFFF" filled="t" stroked="f" coordsize="21600,21600" o:gfxdata="UEsDBAoAAAAAAIdO4kAAAAAAAAAAAAAAAAAEAAAAZHJzL1BLAwQUAAAACACHTuJAVg5sZr0AAADb&#10;AAAADwAAAGRycy9kb3ducmV2LnhtbEWP3WrCQBSE7wu+w3IKvSl140+TmroKFireJvUBjtljEsye&#10;Ddk1iW/fFQQvh5n5hllvR9OInjpXW1Ywm0YgiAuray4VHP9+P75AOI+ssbFMCm7kYLuZvKwx1Xbg&#10;jPrclyJA2KWooPK+TaV0RUUG3dS2xME7286gD7Irpe5wCHDTyHkUxdJgzWGhwpZ+Kiou+dUoOB+G&#10;98/VcNr7Y5It4x3WycnelHp7nUXfIDyN/hl+tA9awSKB+5fwA+Tm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Dmxm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 w14:paraId="2533A386">
                          <w:pPr>
                            <w:spacing w:line="260" w:lineRule="exact"/>
                            <w:rPr>
                              <w:rFonts w:ascii="仿宋_GB2312" w:hAnsi="微软雅黑" w:eastAsia="仿宋_GB2312"/>
                              <w:kern w:val="0"/>
                              <w:sz w:val="15"/>
                              <w:szCs w:val="15"/>
                              <w:shd w:val="clear" w:color="auto" w:fill="FFFFFF"/>
                            </w:rPr>
                          </w:pPr>
                          <w:r>
                            <w:rPr>
                              <w:rFonts w:hint="eastAsia" w:ascii="仿宋_GB2312" w:hAnsi="微软雅黑" w:eastAsia="仿宋_GB2312"/>
                              <w:b/>
                              <w:bCs/>
                              <w:kern w:val="0"/>
                              <w:sz w:val="15"/>
                              <w:szCs w:val="15"/>
                              <w:shd w:val="clear" w:color="auto" w:fill="FFFFFF"/>
                            </w:rPr>
                            <w:t>动火前现场检查确认：</w:t>
                          </w:r>
                          <w:r>
                            <w:rPr>
                              <w:rFonts w:hint="eastAsia" w:ascii="仿宋_GB2312" w:hAnsi="微软雅黑" w:eastAsia="仿宋_GB2312"/>
                              <w:kern w:val="0"/>
                              <w:sz w:val="15"/>
                              <w:szCs w:val="15"/>
                              <w:shd w:val="clear" w:color="auto" w:fill="FFFFFF"/>
                            </w:rPr>
                            <w:t>动火前由防火安全科安排工作人员现场检查（节假日期间由保卫处值班干部对动火现场进行检查），符合动火条件的，由检查人员在《施工现场动火申请表》签字，签字完成后《施工现场动火申请表》确认生效，方可动火。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D39C69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276"/>
    <w:rsid w:val="00160B8C"/>
    <w:rsid w:val="004D7B81"/>
    <w:rsid w:val="008A44FC"/>
    <w:rsid w:val="00A44276"/>
    <w:rsid w:val="00B10A13"/>
    <w:rsid w:val="00BB3343"/>
    <w:rsid w:val="00BF37D1"/>
    <w:rsid w:val="00D40451"/>
    <w:rsid w:val="00D766F6"/>
    <w:rsid w:val="0CDE1C2A"/>
    <w:rsid w:val="2073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</Words>
  <Characters>18</Characters>
  <Lines>1</Lines>
  <Paragraphs>1</Paragraphs>
  <TotalTime>6</TotalTime>
  <ScaleCrop>false</ScaleCrop>
  <LinksUpToDate>false</LinksUpToDate>
  <CharactersWithSpaces>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2025-03-03T00:56:00Z</dcterms:created>
  <dc:creator>Ge</dc:creator>
  <cp:lastModifiedBy>葛贤涛</cp:lastModifiedBy>
  <dcterms:modified xsi:type="dcterms:W3CDTF">2026-09-22T08:17:36Z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D7494DA223BE40EFBE77B956CA2F9994_13</vt:lpwstr>
  </property>
</Properties>
</file>